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5D61A" w14:textId="59DED18D" w:rsidR="00E71657" w:rsidRPr="00E71657" w:rsidRDefault="00E71657">
      <w:pPr>
        <w:rPr>
          <w:b/>
          <w:bCs/>
        </w:rPr>
      </w:pPr>
      <w:r w:rsidRPr="00E71657">
        <w:rPr>
          <w:b/>
          <w:bCs/>
        </w:rPr>
        <w:t>CNY Humanities Corridor Working Group End-of-Year Report Questions for 2024-25</w:t>
      </w:r>
    </w:p>
    <w:p w14:paraId="0BDEA14F" w14:textId="7A46E66B" w:rsidR="00E71657" w:rsidRPr="00E71657" w:rsidRDefault="00E71657">
      <w:pPr>
        <w:rPr>
          <w:i/>
          <w:iCs/>
        </w:rPr>
      </w:pPr>
      <w:r w:rsidRPr="00E71657">
        <w:rPr>
          <w:i/>
          <w:iCs/>
        </w:rPr>
        <w:t>Please</w:t>
      </w:r>
      <w:hyperlink r:id="rId5" w:history="1">
        <w:r w:rsidRPr="00E71657">
          <w:rPr>
            <w:rStyle w:val="Hyperlink"/>
            <w:i/>
            <w:iCs/>
          </w:rPr>
          <w:t xml:space="preserve"> submit all reports online</w:t>
        </w:r>
      </w:hyperlink>
      <w:r w:rsidRPr="00E71657">
        <w:rPr>
          <w:i/>
          <w:iCs/>
        </w:rPr>
        <w:t xml:space="preserve"> through the web form. This doc is for preparation purposes only.</w:t>
      </w:r>
    </w:p>
    <w:p w14:paraId="7DB5DF7D" w14:textId="77777777" w:rsidR="00E71657" w:rsidRDefault="00E71657"/>
    <w:p w14:paraId="7417B6D9" w14:textId="7841B13D" w:rsidR="00E71657" w:rsidRPr="00E71657" w:rsidRDefault="00E71657">
      <w:pPr>
        <w:rPr>
          <w:b/>
          <w:bCs/>
        </w:rPr>
      </w:pPr>
      <w:r w:rsidRPr="00E71657">
        <w:rPr>
          <w:b/>
          <w:bCs/>
        </w:rPr>
        <w:t>Questions</w:t>
      </w:r>
    </w:p>
    <w:p w14:paraId="41C8921C" w14:textId="1263707A" w:rsidR="00B12396" w:rsidRDefault="00E71657" w:rsidP="00E71657">
      <w:pPr>
        <w:pStyle w:val="ListParagraph"/>
        <w:numPr>
          <w:ilvl w:val="0"/>
          <w:numId w:val="1"/>
        </w:numPr>
      </w:pPr>
      <w:r w:rsidRPr="00E71657">
        <w:t>Share a highlight or two from your group’s activities this year.</w:t>
      </w:r>
    </w:p>
    <w:p w14:paraId="2D37DB09" w14:textId="77777777" w:rsidR="00E71657" w:rsidRDefault="00E71657"/>
    <w:p w14:paraId="2875F5F9" w14:textId="505B5EB2" w:rsidR="00E71657" w:rsidRDefault="00E71657" w:rsidP="00E71657">
      <w:pPr>
        <w:pStyle w:val="ListParagraph"/>
        <w:numPr>
          <w:ilvl w:val="0"/>
          <w:numId w:val="1"/>
        </w:numPr>
      </w:pPr>
      <w:r w:rsidRPr="00E71657">
        <w:t>The Corridor values meaningful collaborations in the humanities. What form did collaboration take in your Working Group? And how did this collaboration enhance your scholarly and/or creative practice?</w:t>
      </w:r>
    </w:p>
    <w:p w14:paraId="04D31EEB" w14:textId="77777777" w:rsidR="00E71657" w:rsidRDefault="00E71657"/>
    <w:p w14:paraId="211D27CD" w14:textId="0513F53E" w:rsidR="00E71657" w:rsidRDefault="00E71657" w:rsidP="00E71657">
      <w:pPr>
        <w:pStyle w:val="ListParagraph"/>
        <w:numPr>
          <w:ilvl w:val="0"/>
          <w:numId w:val="1"/>
        </w:numPr>
      </w:pPr>
      <w:r w:rsidRPr="00E71657">
        <w:t>What did you learn from this collaboration, and would you do anything differently next time?</w:t>
      </w:r>
    </w:p>
    <w:p w14:paraId="388F9D14" w14:textId="77777777" w:rsidR="00E71657" w:rsidRDefault="00E71657"/>
    <w:p w14:paraId="5C88D96B" w14:textId="0833579F" w:rsidR="00E71657" w:rsidRDefault="00E71657" w:rsidP="00E71657">
      <w:pPr>
        <w:pStyle w:val="ListParagraph"/>
        <w:numPr>
          <w:ilvl w:val="0"/>
          <w:numId w:val="1"/>
        </w:numPr>
      </w:pPr>
      <w:r w:rsidRPr="00E71657">
        <w:t>Does your group incorporate mentoring at any level? (This is not required, but we’re interested in the implicit and explicit ways in which collaboration can foster and sustain mentoring relationships.)</w:t>
      </w:r>
    </w:p>
    <w:p w14:paraId="24904897" w14:textId="77777777" w:rsidR="00E71657" w:rsidRDefault="00E71657"/>
    <w:p w14:paraId="2D6F1A26" w14:textId="283B1DC3" w:rsidR="00E71657" w:rsidRDefault="00E71657" w:rsidP="00E71657">
      <w:pPr>
        <w:pStyle w:val="ListParagraph"/>
        <w:numPr>
          <w:ilvl w:val="0"/>
          <w:numId w:val="1"/>
        </w:numPr>
      </w:pPr>
      <w:r w:rsidRPr="00E71657">
        <w:t>Please estimate the total attendance across all your activities.</w:t>
      </w:r>
    </w:p>
    <w:p w14:paraId="10FA8CEB" w14:textId="77777777" w:rsidR="00E71657" w:rsidRDefault="00E71657"/>
    <w:p w14:paraId="5C7BEC73" w14:textId="04A87C6C" w:rsidR="00E71657" w:rsidRDefault="00E71657" w:rsidP="00E71657">
      <w:pPr>
        <w:pStyle w:val="ListParagraph"/>
        <w:numPr>
          <w:ilvl w:val="0"/>
          <w:numId w:val="1"/>
        </w:numPr>
      </w:pPr>
      <w:r w:rsidRPr="00E71657">
        <w:t>If your group had a tangible scholarly and/or creative output, please list that here. Include URLs to journal articles, books, chapters, grants awarded, exhibits, digital archives, or videos of performances.</w:t>
      </w:r>
    </w:p>
    <w:p w14:paraId="4BB1A8B0" w14:textId="77777777" w:rsidR="00E71657" w:rsidRDefault="00E71657"/>
    <w:p w14:paraId="3C4DEAFB" w14:textId="45FDAEC3" w:rsidR="00E71657" w:rsidRDefault="00E71657" w:rsidP="00E71657">
      <w:pPr>
        <w:pStyle w:val="ListParagraph"/>
        <w:numPr>
          <w:ilvl w:val="0"/>
          <w:numId w:val="1"/>
        </w:numPr>
      </w:pPr>
      <w:r w:rsidRPr="00E71657">
        <w:t xml:space="preserve">Do you have any photos of your activities you’d like to share? (Upload photos </w:t>
      </w:r>
      <w:proofErr w:type="gramStart"/>
      <w:r w:rsidRPr="00E71657">
        <w:t>here, or</w:t>
      </w:r>
      <w:proofErr w:type="gramEnd"/>
      <w:r w:rsidRPr="00E71657">
        <w:t xml:space="preserve"> email a public link to </w:t>
      </w:r>
      <w:hyperlink r:id="rId6" w:history="1">
        <w:r w:rsidRPr="000F01AF">
          <w:rPr>
            <w:rStyle w:val="Hyperlink"/>
          </w:rPr>
          <w:t>CNYHumanities@syr.edu</w:t>
        </w:r>
      </w:hyperlink>
      <w:r w:rsidRPr="00E71657">
        <w:t>.)</w:t>
      </w:r>
    </w:p>
    <w:p w14:paraId="0BF16085" w14:textId="77777777" w:rsidR="00E71657" w:rsidRDefault="00E71657"/>
    <w:p w14:paraId="4612C027" w14:textId="2BC1764A" w:rsidR="00E71657" w:rsidRDefault="00E71657" w:rsidP="00E71657">
      <w:pPr>
        <w:pStyle w:val="ListParagraph"/>
        <w:numPr>
          <w:ilvl w:val="0"/>
          <w:numId w:val="1"/>
        </w:numPr>
      </w:pPr>
      <w:r w:rsidRPr="00E71657">
        <w:t>Upload a list of your Corridor Working Group’s Organizers, Members, and Participants with names, titles, institutions, and email addresses. Any file type is accepted. Please include your Working Group acronym in the file name.</w:t>
      </w:r>
    </w:p>
    <w:p w14:paraId="67D69FB0" w14:textId="77777777" w:rsidR="00E71657" w:rsidRDefault="00E71657"/>
    <w:p w14:paraId="676A0897" w14:textId="075118B4" w:rsidR="00E71657" w:rsidRPr="00E71657" w:rsidRDefault="00E71657" w:rsidP="00E71657">
      <w:pPr>
        <w:pStyle w:val="ListParagraph"/>
        <w:numPr>
          <w:ilvl w:val="0"/>
          <w:numId w:val="1"/>
        </w:numPr>
      </w:pPr>
      <w:r w:rsidRPr="00E71657">
        <w:t>Do you have any feedback or ideas to share with Corridor administration or the Corridor Advisory Board?</w:t>
      </w:r>
    </w:p>
    <w:p w14:paraId="603E98EF" w14:textId="77777777" w:rsidR="00E71657" w:rsidRDefault="00E71657"/>
    <w:p w14:paraId="63ED92EC" w14:textId="77777777" w:rsidR="00E71657" w:rsidRDefault="00E71657"/>
    <w:p w14:paraId="14E410A8" w14:textId="252B5DDE" w:rsidR="00E71657" w:rsidRPr="00E71657" w:rsidRDefault="00E71657">
      <w:pPr>
        <w:rPr>
          <w:b/>
          <w:bCs/>
        </w:rPr>
      </w:pPr>
      <w:r w:rsidRPr="00E71657">
        <w:rPr>
          <w:b/>
          <w:bCs/>
        </w:rPr>
        <w:t>Working Group Updates</w:t>
      </w:r>
      <w:r w:rsidRPr="00E71657">
        <w:t xml:space="preserve"> (if desired)</w:t>
      </w:r>
    </w:p>
    <w:p w14:paraId="364E8811" w14:textId="5FEFEC14" w:rsidR="00E71657" w:rsidRDefault="00E71657" w:rsidP="00E71657">
      <w:pPr>
        <w:pStyle w:val="ListParagraph"/>
        <w:numPr>
          <w:ilvl w:val="0"/>
          <w:numId w:val="2"/>
        </w:numPr>
      </w:pPr>
      <w:r>
        <w:t>Description</w:t>
      </w:r>
    </w:p>
    <w:p w14:paraId="52251446" w14:textId="188AF4FD" w:rsidR="00E71657" w:rsidRDefault="00E71657" w:rsidP="00E71657">
      <w:pPr>
        <w:pStyle w:val="ListParagraph"/>
        <w:numPr>
          <w:ilvl w:val="0"/>
          <w:numId w:val="2"/>
        </w:numPr>
      </w:pPr>
      <w:r>
        <w:t>Organizers</w:t>
      </w:r>
    </w:p>
    <w:p w14:paraId="6646CD6E" w14:textId="7222616E" w:rsidR="00E71657" w:rsidRDefault="00E71657" w:rsidP="00E71657">
      <w:pPr>
        <w:pStyle w:val="ListParagraph"/>
        <w:numPr>
          <w:ilvl w:val="0"/>
          <w:numId w:val="2"/>
        </w:numPr>
      </w:pPr>
      <w:r>
        <w:t>Members</w:t>
      </w:r>
    </w:p>
    <w:p w14:paraId="32E0712D" w14:textId="77777777" w:rsidR="00E71657" w:rsidRDefault="00E71657"/>
    <w:sectPr w:rsidR="00E71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751"/>
    <w:multiLevelType w:val="hybridMultilevel"/>
    <w:tmpl w:val="10587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601BA"/>
    <w:multiLevelType w:val="hybridMultilevel"/>
    <w:tmpl w:val="D9FA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915072">
    <w:abstractNumId w:val="0"/>
  </w:num>
  <w:num w:numId="2" w16cid:durableId="917057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57"/>
    <w:rsid w:val="00246241"/>
    <w:rsid w:val="008B043E"/>
    <w:rsid w:val="00B12396"/>
    <w:rsid w:val="00BA0B96"/>
    <w:rsid w:val="00C9315E"/>
    <w:rsid w:val="00E71657"/>
    <w:rsid w:val="00EB3839"/>
    <w:rsid w:val="00EE39E2"/>
    <w:rsid w:val="00F4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08B7"/>
  <w15:chartTrackingRefBased/>
  <w15:docId w15:val="{26E5EA20-9245-40DF-B15A-70F4852C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6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6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6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6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6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6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6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6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6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6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6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6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6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6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6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6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6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657"/>
    <w:rPr>
      <w:rFonts w:eastAsiaTheme="majorEastAsia" w:cstheme="majorBidi"/>
      <w:color w:val="272727" w:themeColor="text1" w:themeTint="D8"/>
    </w:rPr>
  </w:style>
  <w:style w:type="paragraph" w:styleId="Title">
    <w:name w:val="Title"/>
    <w:basedOn w:val="Normal"/>
    <w:next w:val="Normal"/>
    <w:link w:val="TitleChar"/>
    <w:uiPriority w:val="10"/>
    <w:qFormat/>
    <w:rsid w:val="00E716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6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6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6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6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1657"/>
    <w:rPr>
      <w:i/>
      <w:iCs/>
      <w:color w:val="404040" w:themeColor="text1" w:themeTint="BF"/>
    </w:rPr>
  </w:style>
  <w:style w:type="paragraph" w:styleId="ListParagraph">
    <w:name w:val="List Paragraph"/>
    <w:basedOn w:val="Normal"/>
    <w:uiPriority w:val="34"/>
    <w:qFormat/>
    <w:rsid w:val="00E71657"/>
    <w:pPr>
      <w:ind w:left="720"/>
      <w:contextualSpacing/>
    </w:pPr>
  </w:style>
  <w:style w:type="character" w:styleId="IntenseEmphasis">
    <w:name w:val="Intense Emphasis"/>
    <w:basedOn w:val="DefaultParagraphFont"/>
    <w:uiPriority w:val="21"/>
    <w:qFormat/>
    <w:rsid w:val="00E71657"/>
    <w:rPr>
      <w:i/>
      <w:iCs/>
      <w:color w:val="0F4761" w:themeColor="accent1" w:themeShade="BF"/>
    </w:rPr>
  </w:style>
  <w:style w:type="paragraph" w:styleId="IntenseQuote">
    <w:name w:val="Intense Quote"/>
    <w:basedOn w:val="Normal"/>
    <w:next w:val="Normal"/>
    <w:link w:val="IntenseQuoteChar"/>
    <w:uiPriority w:val="30"/>
    <w:qFormat/>
    <w:rsid w:val="00E716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657"/>
    <w:rPr>
      <w:i/>
      <w:iCs/>
      <w:color w:val="0F4761" w:themeColor="accent1" w:themeShade="BF"/>
    </w:rPr>
  </w:style>
  <w:style w:type="character" w:styleId="IntenseReference">
    <w:name w:val="Intense Reference"/>
    <w:basedOn w:val="DefaultParagraphFont"/>
    <w:uiPriority w:val="32"/>
    <w:qFormat/>
    <w:rsid w:val="00E71657"/>
    <w:rPr>
      <w:b/>
      <w:bCs/>
      <w:smallCaps/>
      <w:color w:val="0F4761" w:themeColor="accent1" w:themeShade="BF"/>
      <w:spacing w:val="5"/>
    </w:rPr>
  </w:style>
  <w:style w:type="character" w:styleId="Hyperlink">
    <w:name w:val="Hyperlink"/>
    <w:basedOn w:val="DefaultParagraphFont"/>
    <w:uiPriority w:val="99"/>
    <w:unhideWhenUsed/>
    <w:rsid w:val="00E71657"/>
    <w:rPr>
      <w:color w:val="467886" w:themeColor="hyperlink"/>
      <w:u w:val="single"/>
    </w:rPr>
  </w:style>
  <w:style w:type="character" w:styleId="UnresolvedMention">
    <w:name w:val="Unresolved Mention"/>
    <w:basedOn w:val="DefaultParagraphFont"/>
    <w:uiPriority w:val="99"/>
    <w:semiHidden/>
    <w:unhideWhenUsed/>
    <w:rsid w:val="00E71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YHumanities@syr.edu" TargetMode="External"/><Relationship Id="rId5" Type="http://schemas.openxmlformats.org/officeDocument/2006/relationships/hyperlink" Target="https://www.cnycorridor.net/resources/annual-working-group-re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Germain</dc:creator>
  <cp:keywords/>
  <dc:description/>
  <cp:lastModifiedBy>Aimee Germain</cp:lastModifiedBy>
  <cp:revision>1</cp:revision>
  <dcterms:created xsi:type="dcterms:W3CDTF">2025-05-28T17:53:00Z</dcterms:created>
  <dcterms:modified xsi:type="dcterms:W3CDTF">2025-05-28T17:58:00Z</dcterms:modified>
</cp:coreProperties>
</file>