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FE01" w14:textId="77777777" w:rsidR="00C608A2" w:rsidRDefault="00C608A2" w:rsidP="00C608A2">
      <w:r>
        <w:t>ISD9 Humanities Across Disciplinary Borders</w:t>
      </w:r>
    </w:p>
    <w:p w14:paraId="51AFE2CE" w14:textId="77777777" w:rsidR="00C608A2" w:rsidRDefault="00C608A2"/>
    <w:p w14:paraId="624F125C" w14:textId="77777777" w:rsidR="00C608A2" w:rsidRPr="00C608A2" w:rsidRDefault="00C608A2" w:rsidP="00C608A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All— </w:t>
      </w:r>
    </w:p>
    <w:p w14:paraId="0E802BB1" w14:textId="77777777" w:rsidR="00C608A2" w:rsidRPr="00C608A2" w:rsidRDefault="00C608A2" w:rsidP="00C608A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</w:p>
    <w:p w14:paraId="6618D7BA" w14:textId="77777777" w:rsidR="00C608A2" w:rsidRPr="00C608A2" w:rsidRDefault="00C608A2" w:rsidP="00C608A2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C608A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As part of the Social Difference, Social Justice research team, I wanted to make you aware of an exciting three-part series that we have coming up beginning on October 21. </w:t>
      </w: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This three-part series, entitled </w:t>
      </w:r>
      <w:r w:rsidRPr="00C608A2">
        <w:rPr>
          <w:rFonts w:ascii="Arial" w:eastAsia="Times New Roman" w:hAnsi="Arial" w:cs="Arial"/>
          <w:b/>
          <w:bCs/>
          <w:color w:val="201F1E"/>
          <w:kern w:val="0"/>
          <w:sz w:val="22"/>
          <w:szCs w:val="22"/>
          <w:shd w:val="clear" w:color="auto" w:fill="FFFFFF"/>
          <w14:ligatures w14:val="none"/>
        </w:rPr>
        <w:t>Developing New Projects on Interdisciplinary Scholarship for the Public Good, </w:t>
      </w: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will support you in developing new projects on interdisciplinary scholarship for the public good. </w:t>
      </w:r>
      <w:r w:rsidRPr="00C608A2">
        <w:rPr>
          <w:rFonts w:ascii="Verdana" w:eastAsia="Times New Roman" w:hAnsi="Verdana" w:cs="Times New Roman"/>
          <w:b/>
          <w:bCs/>
          <w:kern w:val="0"/>
          <w:sz w:val="22"/>
          <w:szCs w:val="22"/>
          <w14:ligatures w14:val="none"/>
        </w:rPr>
        <w:t>Participation in all three sessions is required.</w:t>
      </w: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 </w:t>
      </w:r>
    </w:p>
    <w:p w14:paraId="6218DDC6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F00E1A6" w14:textId="77777777" w:rsidR="00C608A2" w:rsidRPr="00C608A2" w:rsidRDefault="00C608A2" w:rsidP="00C608A2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C608A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Here is a link to reserve your spot.</w:t>
      </w:r>
    </w:p>
    <w:p w14:paraId="0FDD8CA7" w14:textId="77777777" w:rsidR="00C608A2" w:rsidRPr="00C608A2" w:rsidRDefault="00C608A2" w:rsidP="00C608A2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6992FF" w14:textId="77777777" w:rsidR="00C608A2" w:rsidRPr="00C608A2" w:rsidRDefault="00C608A2" w:rsidP="00C608A2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hyperlink r:id="rId4" w:tgtFrame="_blank" w:tooltip="https://syracuseuniversity.qualtrics.com/jfe/form/SV_2ubUepbwB4rhm86" w:history="1">
        <w:r w:rsidRPr="00C608A2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14:ligatures w14:val="none"/>
          </w:rPr>
          <w:t>https://syracuseuniversity.qualtrics.com/jfe/form/SV_2ubUepbwB4rhm86</w:t>
        </w:r>
      </w:hyperlink>
    </w:p>
    <w:p w14:paraId="0A39208C" w14:textId="77777777" w:rsidR="00C608A2" w:rsidRPr="00C608A2" w:rsidRDefault="00C608A2" w:rsidP="00C608A2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A26184" w14:textId="77777777" w:rsidR="00C608A2" w:rsidRPr="00C608A2" w:rsidRDefault="00C608A2" w:rsidP="00C608A2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It will be led by </w:t>
      </w:r>
      <w:hyperlink r:id="rId5" w:tgtFrame="_blank" w:tooltip="https://www.research.ucsb.edu/rd/barbarawalker" w:history="1">
        <w:r w:rsidRPr="00C608A2">
          <w:rPr>
            <w:rFonts w:ascii="Verdana" w:eastAsia="Times New Roman" w:hAnsi="Verdana" w:cs="Times New Roman"/>
            <w:color w:val="1155CC"/>
            <w:kern w:val="0"/>
            <w:sz w:val="22"/>
            <w:szCs w:val="22"/>
            <w:u w:val="single"/>
            <w14:ligatures w14:val="none"/>
          </w:rPr>
          <w:t xml:space="preserve">Barbara </w:t>
        </w:r>
        <w:proofErr w:type="spellStart"/>
        <w:r w:rsidRPr="00C608A2">
          <w:rPr>
            <w:rFonts w:ascii="Verdana" w:eastAsia="Times New Roman" w:hAnsi="Verdana" w:cs="Times New Roman"/>
            <w:color w:val="1155CC"/>
            <w:kern w:val="0"/>
            <w:sz w:val="22"/>
            <w:szCs w:val="22"/>
            <w:u w:val="single"/>
            <w14:ligatures w14:val="none"/>
          </w:rPr>
          <w:t>Endemaño</w:t>
        </w:r>
        <w:proofErr w:type="spellEnd"/>
        <w:r w:rsidRPr="00C608A2">
          <w:rPr>
            <w:rFonts w:ascii="Verdana" w:eastAsia="Times New Roman" w:hAnsi="Verdana" w:cs="Times New Roman"/>
            <w:color w:val="1155CC"/>
            <w:kern w:val="0"/>
            <w:sz w:val="22"/>
            <w:szCs w:val="22"/>
            <w:u w:val="single"/>
            <w14:ligatures w14:val="none"/>
          </w:rPr>
          <w:t> Walker</w:t>
        </w:r>
      </w:hyperlink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, Director of Research Development and the Special Assistant to the Executive Vice Chancellor for Diversity Initiatives at UCSB. She is a leader in the field of research development and co-author of the book, </w:t>
      </w:r>
      <w:r w:rsidRPr="00C608A2">
        <w:rPr>
          <w:rFonts w:ascii="Verdana" w:eastAsia="Times New Roman" w:hAnsi="Verdana" w:cs="Times New Roman"/>
          <w:i/>
          <w:iCs/>
          <w:kern w:val="0"/>
          <w:sz w:val="22"/>
          <w:szCs w:val="22"/>
          <w14:ligatures w14:val="none"/>
        </w:rPr>
        <w:t>Funding Your Research in the Humanities and Social Sciences: A Practical Guide to Grant and Fellowship Proposals</w:t>
      </w: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 (Routledge 2017). Sarah Workman, Assistant Director for proposal development in the Humanities, will help with facilitating this event.</w:t>
      </w:r>
    </w:p>
    <w:p w14:paraId="0C83E9CF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3BAD7068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</w:p>
    <w:p w14:paraId="07BE2731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Below is a description of each session:</w:t>
      </w:r>
    </w:p>
    <w:p w14:paraId="24F23B60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7BDC8AAB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14:ligatures w14:val="none"/>
        </w:rPr>
        <w:t>Part 1: Funding Opportunities for Collaborative Scholarship for the Public Good</w:t>
      </w:r>
    </w:p>
    <w:p w14:paraId="56C0B62F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This will be a hybrid meeting with lunch served to those attending in person. It will support participants in identifying funding opportunities for collaborative scholarship.</w:t>
      </w:r>
    </w:p>
    <w:p w14:paraId="3A1A10DA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</w:p>
    <w:p w14:paraId="150544A1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Friday, October 21, 11-1 p.m., room/Zoom link will be provided to accepted participants.</w:t>
      </w:r>
    </w:p>
    <w:p w14:paraId="06268845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___</w:t>
      </w:r>
    </w:p>
    <w:p w14:paraId="0F465FE3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19D9505F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14:ligatures w14:val="none"/>
        </w:rPr>
        <w:t>Part 2: Project Mapping Your Scholarship for the Public Good: Identifying Novel Questions and Matching Them to Funding</w:t>
      </w:r>
    </w:p>
    <w:p w14:paraId="40ED1C3C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63610DD3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Friday, November 11, 2-4 p.m.</w:t>
      </w:r>
    </w:p>
    <w:p w14:paraId="1D5C444D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A zoom link will be provided to accepted participants.</w:t>
      </w:r>
    </w:p>
    <w:p w14:paraId="77B4FFFB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In this workshop you will work with other scholars to hone your collaborative scholarship project ideas and map them onto potential funding opportunities.</w:t>
      </w:r>
    </w:p>
    <w:p w14:paraId="75CD415B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___</w:t>
      </w:r>
    </w:p>
    <w:p w14:paraId="5E5145F4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6EF59241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b/>
          <w:bCs/>
          <w:color w:val="000000"/>
          <w:kern w:val="0"/>
          <w:sz w:val="22"/>
          <w:szCs w:val="22"/>
          <w14:ligatures w14:val="none"/>
        </w:rPr>
        <w:t>Part 3: Inclusive Collaboration Plans</w:t>
      </w:r>
    </w:p>
    <w:p w14:paraId="5DF8C80A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2C1F0E36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Friday, December 9, 2-3 p.m.</w:t>
      </w:r>
    </w:p>
    <w:p w14:paraId="3E70FAA5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A zoom link will be provided to accepted participants.</w:t>
      </w:r>
    </w:p>
    <w:p w14:paraId="0F4C5B4B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lastRenderedPageBreak/>
        <w:t>In this workshop you will learn about best practices for developing an inclusive collaboration plan with your team to ensure project success and sustainability.</w:t>
      </w:r>
    </w:p>
    <w:p w14:paraId="7F570D6E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49AB3636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484B9C32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Each participant will receive a copy of Barbara's co-authored book: </w:t>
      </w:r>
      <w:r w:rsidRPr="00C608A2">
        <w:rPr>
          <w:rFonts w:ascii="Verdana" w:eastAsia="Times New Roman" w:hAnsi="Verdana" w:cs="Calibri"/>
          <w:i/>
          <w:iCs/>
          <w:color w:val="000000"/>
          <w:kern w:val="0"/>
          <w:sz w:val="22"/>
          <w:szCs w:val="22"/>
          <w14:ligatures w14:val="none"/>
        </w:rPr>
        <w:t>Funding Your Research in the Humanities and Social Sciences: A Practical Guide to Grant and Fellowship Proposals</w:t>
      </w: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.</w:t>
      </w:r>
    </w:p>
    <w:p w14:paraId="17B3F731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 </w:t>
      </w:r>
    </w:p>
    <w:p w14:paraId="6E1EE226" w14:textId="77777777" w:rsidR="00C608A2" w:rsidRPr="00C608A2" w:rsidRDefault="00C608A2" w:rsidP="00C608A2">
      <w:pPr>
        <w:shd w:val="clear" w:color="auto" w:fill="FFFFFF"/>
        <w:rPr>
          <w:rFonts w:ascii="Calibri" w:eastAsia="Times New Roman" w:hAnsi="Calibri" w:cs="Calibri"/>
          <w:color w:val="201F1E"/>
          <w:kern w:val="0"/>
          <w:sz w:val="20"/>
          <w:szCs w:val="20"/>
          <w14:ligatures w14:val="none"/>
        </w:rPr>
      </w:pP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Sponsored by the Central New York Humanities Corridor from an award by the Mellon Foundation. Other supporters: CNY Humanities Corridor, </w:t>
      </w:r>
      <w:r w:rsidRPr="00C608A2">
        <w:rPr>
          <w:rFonts w:ascii="Calibri" w:eastAsia="Times New Roman" w:hAnsi="Calibri" w:cs="Calibri"/>
          <w:color w:val="201F1E"/>
          <w:kern w:val="0"/>
          <w:sz w:val="22"/>
          <w:szCs w:val="22"/>
          <w14:ligatures w14:val="none"/>
        </w:rPr>
        <w:t>CUSE Interdisciplinary Seminar Grant, Social Differences, The Lender Center for Social Justice, and the </w:t>
      </w:r>
      <w:r w:rsidRPr="00C608A2">
        <w:rPr>
          <w:rFonts w:ascii="Verdana" w:eastAsia="Times New Roman" w:hAnsi="Verdana" w:cs="Calibri"/>
          <w:color w:val="000000"/>
          <w:kern w:val="0"/>
          <w:sz w:val="22"/>
          <w:szCs w:val="22"/>
          <w14:ligatures w14:val="none"/>
        </w:rPr>
        <w:t>Office of Strategic Initiatives at Syracuse University. </w:t>
      </w:r>
    </w:p>
    <w:p w14:paraId="31D6B35B" w14:textId="77777777" w:rsidR="00C608A2" w:rsidRPr="00C608A2" w:rsidRDefault="00C608A2" w:rsidP="00C608A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AB84F3" w14:textId="77777777" w:rsidR="00C608A2" w:rsidRPr="00C608A2" w:rsidRDefault="00C608A2" w:rsidP="00C608A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If you have any questions, please let me know. </w:t>
      </w:r>
    </w:p>
    <w:p w14:paraId="13181E6B" w14:textId="77777777" w:rsidR="00C608A2" w:rsidRPr="00C608A2" w:rsidRDefault="00C608A2" w:rsidP="00C608A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</w:p>
    <w:p w14:paraId="1F53B4EE" w14:textId="77777777" w:rsidR="00C608A2" w:rsidRPr="00C608A2" w:rsidRDefault="00C608A2" w:rsidP="00C608A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Best,</w:t>
      </w:r>
    </w:p>
    <w:p w14:paraId="6950E1EE" w14:textId="77777777" w:rsidR="00C608A2" w:rsidRPr="00C608A2" w:rsidRDefault="00C608A2" w:rsidP="00C608A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  <w:r w:rsidRPr="00C608A2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Patrick </w:t>
      </w:r>
    </w:p>
    <w:p w14:paraId="5EF84EA3" w14:textId="77777777" w:rsidR="00C608A2" w:rsidRPr="00C608A2" w:rsidRDefault="00C608A2" w:rsidP="00C608A2">
      <w:pPr>
        <w:shd w:val="clear" w:color="auto" w:fill="FFFFFF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</w:p>
    <w:p w14:paraId="5BA3C2BA" w14:textId="3F7ABA6F" w:rsidR="00C608A2" w:rsidRDefault="00C608A2" w:rsidP="00C608A2"/>
    <w:sectPr w:rsidR="00C60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A2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1C106"/>
  <w15:chartTrackingRefBased/>
  <w15:docId w15:val="{11FE5F27-00DE-3A4C-83A1-48EEAB01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8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608A2"/>
    <w:rPr>
      <w:color w:val="0000FF"/>
      <w:u w:val="single"/>
    </w:rPr>
  </w:style>
  <w:style w:type="character" w:customStyle="1" w:styleId="il">
    <w:name w:val="il"/>
    <w:basedOn w:val="DefaultParagraphFont"/>
    <w:rsid w:val="00C6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.ucsb.edu/rd/barbarawalker" TargetMode="External"/><Relationship Id="rId4" Type="http://schemas.openxmlformats.org/officeDocument/2006/relationships/hyperlink" Target="https://syracuseuniversity.qualtrics.com/jfe/form/SV_2ubUepbwB4rhm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Berry</dc:creator>
  <cp:keywords/>
  <dc:description/>
  <cp:lastModifiedBy>Patrick Berry</cp:lastModifiedBy>
  <cp:revision>1</cp:revision>
  <dcterms:created xsi:type="dcterms:W3CDTF">2023-06-30T21:41:00Z</dcterms:created>
  <dcterms:modified xsi:type="dcterms:W3CDTF">2023-06-30T21:49:00Z</dcterms:modified>
</cp:coreProperties>
</file>